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2744DA8D" w:rsidR="0008794B" w:rsidRPr="00FD6415" w:rsidRDefault="0008794B" w:rsidP="00FD641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, finanziato dall’Unione europea – </w:t>
            </w:r>
            <w:proofErr w:type="spellStart"/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–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  <w:proofErr w:type="gramEnd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2: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Laboratori per le professioni digitali del futuro”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3F0EA28" w:rsidR="0008794B" w:rsidRPr="00225740" w:rsidRDefault="00312F27" w:rsidP="00FD641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65E83888" w:rsidR="00495B6B" w:rsidRPr="00225740" w:rsidRDefault="00752FE9" w:rsidP="00FD641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FD6415" w:rsidRPr="009C5FA8">
              <w:rPr>
                <w:rFonts w:eastAsia="Calibri" w:cstheme="minorHAnsi"/>
                <w:b/>
                <w:bCs/>
              </w:rPr>
              <w:t xml:space="preserve"> </w:t>
            </w:r>
            <w:r w:rsidR="00FD6415" w:rsidRPr="00FD64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collaudo esecutivo di attrezzature tecnologiche per laboratori innovativi per le professioni digitali del futuro</w:t>
            </w:r>
            <w:r w:rsidR="00FD6415" w:rsidRPr="00225740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D2024" w14:textId="010B17DF" w:rsidR="00FD6415" w:rsidRDefault="00FD6415" w:rsidP="00FD6415">
      <w:pPr>
        <w:jc w:val="center"/>
        <w:rPr>
          <w:rFonts w:cstheme="minorHAnsi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712A">
        <w:rPr>
          <w:rFonts w:cstheme="minorHAnsi"/>
          <w:b/>
          <w:bCs/>
        </w:rPr>
        <w:t xml:space="preserve">PROGETTO </w:t>
      </w:r>
      <w:r w:rsidRPr="000C55F0">
        <w:rPr>
          <w:rFonts w:cstheme="minorHAnsi"/>
          <w:b/>
        </w:rPr>
        <w:t xml:space="preserve">“Lab_4.0”, CODICE IDENTIFICATIVO </w:t>
      </w:r>
      <w:r w:rsidRPr="000C55F0">
        <w:rPr>
          <w:rFonts w:cstheme="minorHAnsi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M4C1I3.2-2022-962-P-11038</w:t>
      </w:r>
      <w:r w:rsidRPr="000C55F0">
        <w:rPr>
          <w:rFonts w:cstheme="minorHAnsi"/>
          <w:b/>
          <w:color w:val="707070"/>
        </w:rPr>
        <w:t xml:space="preserve">, CUP </w:t>
      </w:r>
      <w:r w:rsidRPr="000C55F0">
        <w:rPr>
          <w:rFonts w:cstheme="minorHAnsi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J34D22003650006</w:t>
      </w: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20B25918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FD6415">
        <w:rPr>
          <w:rFonts w:asciiTheme="minorHAnsi" w:hAnsiTheme="minorHAnsi" w:cstheme="minorHAnsi"/>
          <w:b/>
          <w:sz w:val="22"/>
          <w:szCs w:val="22"/>
        </w:rPr>
        <w:t>docente interno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6415">
        <w:rPr>
          <w:rFonts w:asciiTheme="minorHAnsi" w:hAnsiTheme="minorHAnsi" w:cstheme="minorHAnsi"/>
          <w:b/>
          <w:sz w:val="22"/>
          <w:szCs w:val="22"/>
        </w:rPr>
        <w:t>partecipante alla selezione,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057A0C">
        <w:rPr>
          <w:rFonts w:cstheme="minorHAnsi"/>
        </w:rPr>
        <w:t>[</w:t>
      </w:r>
      <w:r w:rsidR="0026173D" w:rsidRPr="00057A0C">
        <w:rPr>
          <w:rFonts w:cstheme="minorHAnsi"/>
          <w:i/>
          <w:iCs/>
        </w:rPr>
        <w:t>o se sì a quali</w:t>
      </w:r>
      <w:r w:rsidR="0026173D" w:rsidRPr="00057A0C">
        <w:rPr>
          <w:rFonts w:cstheme="minorHAnsi"/>
        </w:rPr>
        <w:t>]</w:t>
      </w:r>
      <w:r w:rsidRPr="00057A0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</w:t>
      </w:r>
      <w:bookmarkStart w:id="6" w:name="_GoBack"/>
      <w:bookmarkEnd w:id="6"/>
      <w:r w:rsidRPr="005547BF">
        <w:rPr>
          <w:rFonts w:cstheme="minorHAnsi"/>
        </w:rPr>
        <w:t>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AD2AF9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FB0E4" w14:textId="77777777" w:rsidR="00635208" w:rsidRDefault="00635208">
      <w:r>
        <w:separator/>
      </w:r>
    </w:p>
  </w:endnote>
  <w:endnote w:type="continuationSeparator" w:id="0">
    <w:p w14:paraId="41406D00" w14:textId="77777777" w:rsidR="00635208" w:rsidRDefault="00635208">
      <w:r>
        <w:continuationSeparator/>
      </w:r>
    </w:p>
  </w:endnote>
  <w:endnote w:type="continuationNotice" w:id="1">
    <w:p w14:paraId="7769E4C6" w14:textId="77777777" w:rsidR="00635208" w:rsidRDefault="006352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830EC1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57A0C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BB717" w14:textId="77777777" w:rsidR="00635208" w:rsidRDefault="00635208">
      <w:r>
        <w:separator/>
      </w:r>
    </w:p>
  </w:footnote>
  <w:footnote w:type="continuationSeparator" w:id="0">
    <w:p w14:paraId="434347E6" w14:textId="77777777" w:rsidR="00635208" w:rsidRDefault="00635208">
      <w:r>
        <w:continuationSeparator/>
      </w:r>
    </w:p>
  </w:footnote>
  <w:footnote w:type="continuationNotice" w:id="1">
    <w:p w14:paraId="74A18B18" w14:textId="77777777" w:rsidR="00635208" w:rsidRDefault="006352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1B3194B2" w:rsidR="00DC404B" w:rsidRDefault="00FD6415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0701B194" wp14:editId="74519E46">
          <wp:extent cx="6120130" cy="911225"/>
          <wp:effectExtent l="0" t="0" r="0" b="3175"/>
          <wp:docPr id="4" name="Immagine 4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5821B9B7" w:rsidR="00FF5433" w:rsidRDefault="00FD6415" w:rsidP="00FD6415">
    <w:pPr>
      <w:pStyle w:val="Intestazione"/>
      <w:jc w:val="center"/>
    </w:pPr>
    <w:r>
      <w:t>LICEO STATALE N. JOMMELLI DI AVERSA (CE)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A0C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08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1CE8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4FA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15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2023-12-03T21:14:00Z</dcterms:created>
  <dcterms:modified xsi:type="dcterms:W3CDTF">2023-12-03T21:25:00Z</dcterms:modified>
</cp:coreProperties>
</file>