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259"/>
        <w:gridCol w:w="3259"/>
        <w:gridCol w:w="3260"/>
      </w:tblGrid>
      <w:tr w:rsidR="00506ECF" w14:paraId="65231C0D" w14:textId="77777777" w:rsidTr="00506ECF">
        <w:tc>
          <w:tcPr>
            <w:tcW w:w="3259" w:type="dxa"/>
            <w:hideMark/>
          </w:tcPr>
          <w:p w14:paraId="590C60BE" w14:textId="2DDAAC64" w:rsidR="00506ECF" w:rsidRDefault="00506ECF">
            <w:pPr>
              <w:pStyle w:val="Intestazione"/>
              <w:ind w:right="70"/>
              <w:jc w:val="center"/>
              <w:rPr>
                <w:rFonts w:ascii="Calibri" w:hAnsi="Calibri"/>
              </w:rPr>
            </w:pPr>
            <w:bookmarkStart w:id="0" w:name="_Hlk192075335"/>
            <w:r>
              <w:rPr>
                <w:rFonts w:ascii="Calibri" w:hAnsi="Calibri"/>
                <w:noProof/>
              </w:rPr>
              <w:drawing>
                <wp:inline distT="0" distB="0" distL="0" distR="0" wp14:anchorId="03B1FF1B" wp14:editId="788BFFA1">
                  <wp:extent cx="523875" cy="60960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tc>
        <w:tc>
          <w:tcPr>
            <w:tcW w:w="3259" w:type="dxa"/>
            <w:hideMark/>
          </w:tcPr>
          <w:p w14:paraId="4AE83C01" w14:textId="1E438AE2" w:rsidR="00506ECF" w:rsidRDefault="00506ECF">
            <w:pPr>
              <w:pStyle w:val="Intestazione"/>
              <w:jc w:val="center"/>
              <w:rPr>
                <w:rFonts w:ascii="Calibri" w:hAnsi="Calibri"/>
              </w:rPr>
            </w:pPr>
            <w:r>
              <w:rPr>
                <w:rFonts w:ascii="Calibri" w:hAnsi="Calibri"/>
                <w:noProof/>
              </w:rPr>
              <w:drawing>
                <wp:inline distT="0" distB="0" distL="0" distR="0" wp14:anchorId="5E944F67" wp14:editId="2E58C327">
                  <wp:extent cx="885825" cy="771525"/>
                  <wp:effectExtent l="0" t="0" r="9525" b="9525"/>
                  <wp:docPr id="2" name="Immagine 2" descr="logo jommelli 21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ommelli 21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771525"/>
                          </a:xfrm>
                          <a:prstGeom prst="rect">
                            <a:avLst/>
                          </a:prstGeom>
                          <a:noFill/>
                          <a:ln>
                            <a:noFill/>
                          </a:ln>
                        </pic:spPr>
                      </pic:pic>
                    </a:graphicData>
                  </a:graphic>
                </wp:inline>
              </w:drawing>
            </w:r>
          </w:p>
        </w:tc>
        <w:tc>
          <w:tcPr>
            <w:tcW w:w="3260" w:type="dxa"/>
            <w:hideMark/>
          </w:tcPr>
          <w:p w14:paraId="4A52CA2E" w14:textId="6A795A80" w:rsidR="00506ECF" w:rsidRDefault="00506ECF">
            <w:pPr>
              <w:pStyle w:val="Intestazione"/>
              <w:ind w:left="287"/>
              <w:jc w:val="center"/>
              <w:rPr>
                <w:rFonts w:ascii="Calibri" w:hAnsi="Calibri"/>
              </w:rPr>
            </w:pPr>
            <w:r>
              <w:rPr>
                <w:rFonts w:ascii="Calibri" w:hAnsi="Calibri"/>
                <w:noProof/>
              </w:rPr>
              <w:drawing>
                <wp:inline distT="0" distB="0" distL="0" distR="0" wp14:anchorId="7AB6FCC7" wp14:editId="3F84F35F">
                  <wp:extent cx="838200" cy="542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tc>
      </w:tr>
    </w:tbl>
    <w:p w14:paraId="0EF81AA8" w14:textId="77777777" w:rsidR="00506ECF" w:rsidRDefault="00506ECF" w:rsidP="00506ECF">
      <w:pPr>
        <w:pStyle w:val="Titolo6"/>
        <w:pBdr>
          <w:bottom w:val="single" w:sz="4" w:space="1" w:color="auto"/>
        </w:pBdr>
        <w:jc w:val="center"/>
        <w:rPr>
          <w:rFonts w:ascii="Lucida Calligraphy" w:eastAsia="Times New Roman" w:hAnsi="Lucida Calligraphy" w:cs="Arial"/>
          <w:b/>
          <w:color w:val="222A35"/>
          <w:spacing w:val="20"/>
          <w:sz w:val="32"/>
          <w:szCs w:val="32"/>
          <w:lang w:val="fr-FR" w:eastAsia="it-IT"/>
        </w:rPr>
      </w:pPr>
      <w:r>
        <w:rPr>
          <w:rFonts w:ascii="Lucida Calligraphy" w:hAnsi="Lucida Calligraphy" w:cs="Arial"/>
          <w:b/>
          <w:color w:val="222A35"/>
          <w:spacing w:val="20"/>
          <w:sz w:val="32"/>
          <w:szCs w:val="32"/>
        </w:rPr>
        <w:t xml:space="preserve">LICEO </w:t>
      </w:r>
      <w:proofErr w:type="gramStart"/>
      <w:r>
        <w:rPr>
          <w:rFonts w:ascii="Lucida Calligraphy" w:hAnsi="Lucida Calligraphy" w:cs="Arial"/>
          <w:b/>
          <w:color w:val="222A35"/>
          <w:spacing w:val="20"/>
          <w:sz w:val="32"/>
          <w:szCs w:val="32"/>
        </w:rPr>
        <w:t>STATALE  “</w:t>
      </w:r>
      <w:proofErr w:type="gramEnd"/>
      <w:r>
        <w:rPr>
          <w:rFonts w:ascii="Lucida Calligraphy" w:hAnsi="Lucida Calligraphy" w:cs="Arial"/>
          <w:b/>
          <w:color w:val="222A35"/>
          <w:spacing w:val="20"/>
          <w:sz w:val="32"/>
          <w:szCs w:val="32"/>
        </w:rPr>
        <w:t xml:space="preserve">N.  </w:t>
      </w:r>
      <w:r>
        <w:rPr>
          <w:rFonts w:ascii="Lucida Calligraphy" w:hAnsi="Lucida Calligraphy" w:cs="Arial"/>
          <w:b/>
          <w:color w:val="222A35"/>
          <w:spacing w:val="20"/>
          <w:sz w:val="32"/>
          <w:szCs w:val="32"/>
          <w:lang w:val="fr-FR"/>
        </w:rPr>
        <w:t>JOMMELLI”</w:t>
      </w:r>
    </w:p>
    <w:p w14:paraId="5F236324" w14:textId="77777777" w:rsidR="00506ECF" w:rsidRDefault="00506ECF" w:rsidP="00506ECF">
      <w:pPr>
        <w:pStyle w:val="Titolo6"/>
        <w:pBdr>
          <w:bottom w:val="single" w:sz="4" w:space="1" w:color="auto"/>
        </w:pBdr>
        <w:rPr>
          <w:rFonts w:ascii="Verdana" w:hAnsi="Verdana" w:cs="Times New Roman"/>
          <w:b/>
          <w:color w:val="222A35"/>
          <w:sz w:val="4"/>
          <w:szCs w:val="4"/>
          <w:lang w:val="fr-FR"/>
        </w:rPr>
      </w:pPr>
    </w:p>
    <w:p w14:paraId="6B9F3A30" w14:textId="77777777" w:rsidR="00506ECF" w:rsidRDefault="00506ECF" w:rsidP="00506ECF">
      <w:pPr>
        <w:pStyle w:val="Intestazione"/>
        <w:pBdr>
          <w:bottom w:val="single" w:sz="4" w:space="1" w:color="auto"/>
        </w:pBdr>
        <w:jc w:val="center"/>
        <w:rPr>
          <w:rFonts w:cs="Arial"/>
          <w:color w:val="222A35"/>
          <w:sz w:val="18"/>
          <w:szCs w:val="18"/>
          <w:lang w:val="fr-FR"/>
        </w:rPr>
      </w:pPr>
      <w:proofErr w:type="spellStart"/>
      <w:r>
        <w:rPr>
          <w:rFonts w:cs="Arial"/>
          <w:color w:val="222A35"/>
          <w:sz w:val="18"/>
          <w:szCs w:val="18"/>
          <w:lang w:val="fr-FR"/>
        </w:rPr>
        <w:t>Liceo</w:t>
      </w:r>
      <w:proofErr w:type="spellEnd"/>
      <w:r>
        <w:rPr>
          <w:rFonts w:cs="Arial"/>
          <w:color w:val="222A35"/>
          <w:sz w:val="18"/>
          <w:szCs w:val="18"/>
          <w:lang w:val="fr-FR"/>
        </w:rPr>
        <w:t xml:space="preserve"> delle </w:t>
      </w:r>
      <w:proofErr w:type="spellStart"/>
      <w:r>
        <w:rPr>
          <w:rFonts w:cs="Arial"/>
          <w:color w:val="222A35"/>
          <w:sz w:val="18"/>
          <w:szCs w:val="18"/>
          <w:lang w:val="fr-FR"/>
        </w:rPr>
        <w:t>Scienze</w:t>
      </w:r>
      <w:proofErr w:type="spellEnd"/>
      <w:r>
        <w:rPr>
          <w:rFonts w:cs="Arial"/>
          <w:color w:val="222A35"/>
          <w:sz w:val="18"/>
          <w:szCs w:val="18"/>
          <w:lang w:val="fr-FR"/>
        </w:rPr>
        <w:t xml:space="preserve"> Umane - </w:t>
      </w:r>
      <w:proofErr w:type="spellStart"/>
      <w:r>
        <w:rPr>
          <w:rFonts w:cs="Arial"/>
          <w:color w:val="222A35"/>
          <w:sz w:val="18"/>
          <w:szCs w:val="18"/>
          <w:lang w:val="fr-FR"/>
        </w:rPr>
        <w:t>Liceo</w:t>
      </w:r>
      <w:proofErr w:type="spellEnd"/>
      <w:r>
        <w:rPr>
          <w:rFonts w:cs="Arial"/>
          <w:color w:val="222A35"/>
          <w:sz w:val="18"/>
          <w:szCs w:val="18"/>
          <w:lang w:val="fr-FR"/>
        </w:rPr>
        <w:t xml:space="preserve"> Economico sociale </w:t>
      </w:r>
    </w:p>
    <w:p w14:paraId="568822AC" w14:textId="77777777" w:rsidR="00506ECF" w:rsidRDefault="00506ECF" w:rsidP="00506ECF">
      <w:pPr>
        <w:pStyle w:val="Intestazione"/>
        <w:pBdr>
          <w:bottom w:val="single" w:sz="4" w:space="1" w:color="auto"/>
        </w:pBdr>
        <w:jc w:val="center"/>
        <w:rPr>
          <w:rFonts w:cs="Arial"/>
          <w:color w:val="222A35"/>
          <w:sz w:val="18"/>
          <w:szCs w:val="18"/>
          <w:lang w:val="fr-FR"/>
        </w:rPr>
      </w:pPr>
      <w:r>
        <w:rPr>
          <w:rFonts w:cs="Arial"/>
          <w:color w:val="222A35"/>
          <w:sz w:val="18"/>
          <w:szCs w:val="18"/>
          <w:lang w:val="fr-FR"/>
        </w:rPr>
        <w:t xml:space="preserve"> </w:t>
      </w:r>
      <w:proofErr w:type="spellStart"/>
      <w:r>
        <w:rPr>
          <w:rFonts w:cs="Arial"/>
          <w:color w:val="222A35"/>
          <w:sz w:val="18"/>
          <w:szCs w:val="18"/>
          <w:lang w:val="fr-FR"/>
        </w:rPr>
        <w:t>Liceo</w:t>
      </w:r>
      <w:proofErr w:type="spellEnd"/>
      <w:r>
        <w:rPr>
          <w:rFonts w:cs="Arial"/>
          <w:color w:val="222A35"/>
          <w:sz w:val="18"/>
          <w:szCs w:val="18"/>
          <w:lang w:val="fr-FR"/>
        </w:rPr>
        <w:t xml:space="preserve"> Linguistico</w:t>
      </w:r>
      <w:proofErr w:type="gramStart"/>
      <w:r>
        <w:rPr>
          <w:rFonts w:cs="Arial"/>
          <w:color w:val="222A35"/>
          <w:sz w:val="18"/>
          <w:szCs w:val="18"/>
          <w:lang w:val="fr-FR"/>
        </w:rPr>
        <w:t xml:space="preserve">-  </w:t>
      </w:r>
      <w:proofErr w:type="spellStart"/>
      <w:r>
        <w:rPr>
          <w:rFonts w:cs="Arial"/>
          <w:color w:val="222A35"/>
          <w:sz w:val="18"/>
          <w:szCs w:val="18"/>
          <w:lang w:val="fr-FR"/>
        </w:rPr>
        <w:t>Liceo</w:t>
      </w:r>
      <w:proofErr w:type="spellEnd"/>
      <w:proofErr w:type="gramEnd"/>
      <w:r>
        <w:rPr>
          <w:rFonts w:cs="Arial"/>
          <w:color w:val="222A35"/>
          <w:sz w:val="18"/>
          <w:szCs w:val="18"/>
          <w:lang w:val="fr-FR"/>
        </w:rPr>
        <w:t xml:space="preserve"> Linguistico </w:t>
      </w:r>
      <w:proofErr w:type="spellStart"/>
      <w:r>
        <w:rPr>
          <w:rFonts w:cs="Arial"/>
          <w:color w:val="222A35"/>
          <w:sz w:val="18"/>
          <w:szCs w:val="18"/>
          <w:lang w:val="fr-FR"/>
        </w:rPr>
        <w:t>Esabac</w:t>
      </w:r>
      <w:bookmarkStart w:id="1" w:name="_GoBack"/>
      <w:bookmarkEnd w:id="1"/>
      <w:proofErr w:type="spellEnd"/>
    </w:p>
    <w:p w14:paraId="3FA6F53B" w14:textId="77777777" w:rsidR="00506ECF" w:rsidRDefault="00506ECF" w:rsidP="00506ECF">
      <w:pPr>
        <w:pStyle w:val="Intestazione"/>
        <w:pBdr>
          <w:bottom w:val="single" w:sz="4" w:space="1" w:color="auto"/>
        </w:pBdr>
        <w:jc w:val="center"/>
        <w:rPr>
          <w:rFonts w:cs="Arial"/>
          <w:color w:val="222A35"/>
          <w:sz w:val="18"/>
          <w:szCs w:val="18"/>
          <w:lang w:val="fr-FR"/>
        </w:rPr>
      </w:pPr>
      <w:r>
        <w:rPr>
          <w:rFonts w:cs="Arial"/>
          <w:color w:val="222A35"/>
          <w:sz w:val="18"/>
          <w:szCs w:val="18"/>
          <w:lang w:val="fr-FR"/>
        </w:rPr>
        <w:t xml:space="preserve">- </w:t>
      </w:r>
      <w:proofErr w:type="spellStart"/>
      <w:r>
        <w:rPr>
          <w:rFonts w:cs="Arial"/>
          <w:color w:val="222A35"/>
          <w:sz w:val="18"/>
          <w:szCs w:val="18"/>
          <w:lang w:val="fr-FR"/>
        </w:rPr>
        <w:t>Liceo</w:t>
      </w:r>
      <w:proofErr w:type="spellEnd"/>
      <w:r>
        <w:rPr>
          <w:rFonts w:cs="Arial"/>
          <w:color w:val="222A35"/>
          <w:sz w:val="18"/>
          <w:szCs w:val="18"/>
          <w:lang w:val="fr-FR"/>
        </w:rPr>
        <w:t xml:space="preserve"> </w:t>
      </w:r>
      <w:proofErr w:type="spellStart"/>
      <w:r>
        <w:rPr>
          <w:rFonts w:cs="Arial"/>
          <w:color w:val="222A35"/>
          <w:sz w:val="18"/>
          <w:szCs w:val="18"/>
          <w:lang w:val="fr-FR"/>
        </w:rPr>
        <w:t>Scientifico</w:t>
      </w:r>
      <w:proofErr w:type="spellEnd"/>
      <w:proofErr w:type="gramStart"/>
      <w:r>
        <w:rPr>
          <w:rFonts w:cs="Arial"/>
          <w:color w:val="222A35"/>
          <w:sz w:val="18"/>
          <w:szCs w:val="18"/>
          <w:lang w:val="fr-FR"/>
        </w:rPr>
        <w:t xml:space="preserve">-  </w:t>
      </w:r>
      <w:proofErr w:type="spellStart"/>
      <w:r>
        <w:rPr>
          <w:rFonts w:cs="Arial"/>
          <w:color w:val="222A35"/>
          <w:sz w:val="18"/>
          <w:szCs w:val="18"/>
          <w:lang w:val="fr-FR"/>
        </w:rPr>
        <w:t>Liceo</w:t>
      </w:r>
      <w:proofErr w:type="spellEnd"/>
      <w:proofErr w:type="gramEnd"/>
      <w:r>
        <w:rPr>
          <w:rFonts w:cs="Arial"/>
          <w:color w:val="222A35"/>
          <w:sz w:val="18"/>
          <w:szCs w:val="18"/>
          <w:lang w:val="fr-FR"/>
        </w:rPr>
        <w:t xml:space="preserve"> </w:t>
      </w:r>
      <w:proofErr w:type="spellStart"/>
      <w:r>
        <w:rPr>
          <w:rFonts w:cs="Arial"/>
          <w:color w:val="222A35"/>
          <w:sz w:val="18"/>
          <w:szCs w:val="18"/>
          <w:lang w:val="fr-FR"/>
        </w:rPr>
        <w:t>Scientifico</w:t>
      </w:r>
      <w:proofErr w:type="spellEnd"/>
      <w:r>
        <w:rPr>
          <w:rFonts w:cs="Arial"/>
          <w:color w:val="222A35"/>
          <w:sz w:val="18"/>
          <w:szCs w:val="18"/>
          <w:lang w:val="fr-FR"/>
        </w:rPr>
        <w:t xml:space="preserve"> </w:t>
      </w:r>
      <w:proofErr w:type="spellStart"/>
      <w:r>
        <w:rPr>
          <w:rFonts w:cs="Arial"/>
          <w:color w:val="222A35"/>
          <w:sz w:val="18"/>
          <w:szCs w:val="18"/>
          <w:lang w:val="fr-FR"/>
        </w:rPr>
        <w:t>Sportivo</w:t>
      </w:r>
      <w:bookmarkEnd w:id="0"/>
      <w:proofErr w:type="spellEnd"/>
    </w:p>
    <w:p w14:paraId="59E38F3C" w14:textId="77777777" w:rsidR="00506ECF" w:rsidRDefault="00506ECF" w:rsidP="00CC4A17">
      <w:pPr>
        <w:spacing w:line="276" w:lineRule="auto"/>
        <w:jc w:val="center"/>
        <w:rPr>
          <w:b/>
          <w:sz w:val="32"/>
          <w:szCs w:val="32"/>
        </w:rPr>
      </w:pPr>
    </w:p>
    <w:p w14:paraId="518DD298" w14:textId="50A15FC3" w:rsidR="003B20E1" w:rsidRPr="00CC4A17" w:rsidRDefault="003B20E1" w:rsidP="00CC4A17">
      <w:pPr>
        <w:spacing w:line="276" w:lineRule="auto"/>
        <w:jc w:val="center"/>
        <w:rPr>
          <w:b/>
          <w:sz w:val="32"/>
          <w:szCs w:val="32"/>
        </w:rPr>
      </w:pPr>
      <w:r w:rsidRPr="00CC4A17">
        <w:rPr>
          <w:b/>
          <w:sz w:val="32"/>
          <w:szCs w:val="32"/>
        </w:rPr>
        <w:t xml:space="preserve">DICHIARAZIONE PERSONALE CUMULATIVA </w:t>
      </w:r>
      <w:r w:rsidR="00811672" w:rsidRPr="00CC4A17">
        <w:rPr>
          <w:b/>
          <w:sz w:val="32"/>
          <w:szCs w:val="32"/>
        </w:rPr>
        <w:t>ATA</w:t>
      </w:r>
    </w:p>
    <w:p w14:paraId="48D4DFF8" w14:textId="77777777" w:rsidR="003B20E1" w:rsidRPr="00CC4A17" w:rsidRDefault="00506ECF"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End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End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End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End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EndPr/>
        <w:sdtContent>
          <w:r w:rsidRPr="00CC4A17">
            <w:rPr>
              <w:shd w:val="clear" w:color="auto" w:fill="C1E4F5"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C30457A9A9154A7883FF4EA1B6A2BC24"/>
          </w:placeholder>
        </w:sdtPr>
        <w:sdtEnd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End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End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End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4CA03723" w14:textId="77777777" w:rsidR="00811672" w:rsidRPr="00CC4A17" w:rsidRDefault="00811672" w:rsidP="00CC4A17">
      <w:pPr>
        <w:spacing w:line="276" w:lineRule="auto"/>
        <w:jc w:val="both"/>
        <w:rPr>
          <w:b/>
        </w:rPr>
      </w:pPr>
      <w:r w:rsidRPr="00CC4A17">
        <w:rPr>
          <w:b/>
        </w:rPr>
        <w:t xml:space="preserve">Dichiarazione punteggio aggiuntivo </w:t>
      </w:r>
    </w:p>
    <w:p w14:paraId="39702949" w14:textId="77777777" w:rsidR="00811672" w:rsidRPr="00CC4A17" w:rsidRDefault="00506ECF"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811672" w:rsidRPr="00CC4A17">
        <w:t>l’a.s.</w:t>
      </w:r>
      <w:proofErr w:type="spellEnd"/>
      <w:r w:rsidR="00811672" w:rsidRPr="00CC4A17">
        <w:t xml:space="preserve"> 2000/2001 e </w:t>
      </w:r>
      <w:proofErr w:type="spellStart"/>
      <w:r w:rsidR="00811672" w:rsidRPr="00CC4A17">
        <w:t>l’a.s.</w:t>
      </w:r>
      <w:proofErr w:type="spellEnd"/>
      <w:r w:rsidR="00811672"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End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End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506ECF"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EndPr/>
        <w:sdtContent>
          <w:sdt>
            <w:sdtPr>
              <w:id w:val="1190563590"/>
              <w:placeholder>
                <w:docPart w:val="C30457A9A9154A7883FF4EA1B6A2BC24"/>
              </w:placeholder>
            </w:sdtPr>
            <w:sdtEnd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End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506ECF"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End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506ECF"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End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EndPr/>
        <w:sdtContent>
          <w:r w:rsidRPr="00CC4A17">
            <w:rPr>
              <w:shd w:val="clear" w:color="auto" w:fill="C1E4F5"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C30457A9A9154A7883FF4EA1B6A2BC24"/>
          </w:placeholder>
        </w:sdtPr>
        <w:sdtEnd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End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506ECF"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506ECF"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End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C30457A9A9154A7883FF4EA1B6A2BC24"/>
          </w:placeholder>
        </w:sdtPr>
        <w:sdtEnd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End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End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End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End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Pr="00CC4A17" w:rsidRDefault="00506ECF"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68AA9206" w14:textId="20A04F7D" w:rsidR="00811672" w:rsidRPr="00CC4A17" w:rsidRDefault="00506ECF"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End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506ECF" w:rsidP="00CC4A17">
      <w:pPr>
        <w:pStyle w:val="Paragrafoelenco"/>
        <w:numPr>
          <w:ilvl w:val="0"/>
          <w:numId w:val="12"/>
        </w:numPr>
        <w:spacing w:line="276" w:lineRule="auto"/>
        <w:jc w:val="both"/>
      </w:pPr>
      <w:sdt>
        <w:sdtPr>
          <w:rPr>
            <w:lang w:val="fr-FR"/>
          </w:rPr>
          <w:id w:val="1846055431"/>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72C3B7B0" w14:textId="77777777" w:rsidR="00811672" w:rsidRPr="00CC4A17" w:rsidRDefault="00506ECF" w:rsidP="00CC4A17">
      <w:pPr>
        <w:pStyle w:val="Paragrafoelenco"/>
        <w:numPr>
          <w:ilvl w:val="0"/>
          <w:numId w:val="12"/>
        </w:numPr>
        <w:spacing w:line="276" w:lineRule="auto"/>
        <w:jc w:val="both"/>
      </w:pPr>
      <w:sdt>
        <w:sdtPr>
          <w:rPr>
            <w:lang w:val="fr-FR"/>
          </w:rPr>
          <w:id w:val="-1939284809"/>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596AC2A3" w14:textId="77777777" w:rsidR="00811672" w:rsidRPr="00CC4A17" w:rsidRDefault="00506ECF" w:rsidP="00CC4A17">
      <w:pPr>
        <w:pStyle w:val="Paragrafoelenco"/>
        <w:numPr>
          <w:ilvl w:val="0"/>
          <w:numId w:val="12"/>
        </w:numPr>
        <w:spacing w:line="276" w:lineRule="auto"/>
        <w:jc w:val="both"/>
      </w:pPr>
      <w:sdt>
        <w:sdtPr>
          <w:rPr>
            <w:lang w:val="fr-FR"/>
          </w:rPr>
          <w:id w:val="1487675092"/>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506ECF" w:rsidP="00CC4A17">
      <w:pPr>
        <w:pStyle w:val="Paragrafoelenco"/>
        <w:numPr>
          <w:ilvl w:val="0"/>
          <w:numId w:val="12"/>
        </w:numPr>
        <w:spacing w:line="276" w:lineRule="auto"/>
        <w:jc w:val="both"/>
      </w:pPr>
      <w:sdt>
        <w:sdtPr>
          <w:rPr>
            <w:lang w:val="fr-FR"/>
          </w:rPr>
          <w:id w:val="590206645"/>
          <w:placeholder>
            <w:docPart w:val="197FF066108B4B068144957ED178E86E"/>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466EEDE4" w14:textId="77777777" w:rsidR="00811672" w:rsidRPr="00CC4A17" w:rsidRDefault="00506ECF" w:rsidP="00CC4A17">
      <w:pPr>
        <w:pStyle w:val="Paragrafoelenco"/>
        <w:numPr>
          <w:ilvl w:val="0"/>
          <w:numId w:val="12"/>
        </w:numPr>
        <w:spacing w:line="276" w:lineRule="auto"/>
        <w:jc w:val="both"/>
      </w:pPr>
      <w:sdt>
        <w:sdtPr>
          <w:rPr>
            <w:lang w:val="fr-FR"/>
          </w:rPr>
          <w:id w:val="-1889949943"/>
          <w:placeholder>
            <w:docPart w:val="F8A59827A8D04582ABD730DE6A7503E8"/>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28A93126" w14:textId="77777777" w:rsidR="00811672" w:rsidRPr="00CC4A17" w:rsidRDefault="00811672" w:rsidP="00CC4A17">
      <w:pPr>
        <w:pStyle w:val="Paragrafoelenco"/>
        <w:spacing w:line="276" w:lineRule="auto"/>
        <w:jc w:val="both"/>
      </w:pPr>
      <w:r w:rsidRPr="00CC4A17">
        <w:t>maggiorenne affetto da infermità o difetto fisico o mentale causa di inidoneità permanente ed assoluta a proficuo lavoro.</w:t>
      </w:r>
    </w:p>
    <w:p w14:paraId="7DCF592A" w14:textId="77777777" w:rsidR="00811672" w:rsidRPr="00CC4A17" w:rsidRDefault="00811672" w:rsidP="00CC4A17">
      <w:pPr>
        <w:jc w:val="both"/>
        <w:rPr>
          <w:b/>
          <w:shd w:val="clear" w:color="auto" w:fill="C1E4F5" w:themeFill="accent1" w:themeFillTint="33"/>
        </w:rPr>
      </w:pPr>
    </w:p>
    <w:p w14:paraId="169CA2B6" w14:textId="573F0153" w:rsidR="00811672" w:rsidRPr="00CC4A17" w:rsidRDefault="00506ECF"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(8)*</w:t>
      </w:r>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End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EndPr/>
        <w:sdtContent>
          <w:sdt>
            <w:sdtPr>
              <w:id w:val="514964844"/>
              <w:placeholder>
                <w:docPart w:val="36A57D88AC474B1395B86D2F4D70F2D0"/>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End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506ECF"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EndPr/>
        <w:sdtContent>
          <w:r w:rsidR="00811672" w:rsidRPr="00CC4A17">
            <w:rPr>
              <w:shd w:val="clear" w:color="auto" w:fill="C1E4F5" w:themeFill="accent1" w:themeFillTint="33"/>
            </w:rPr>
            <w:t>______________</w:t>
          </w:r>
        </w:sdtContent>
      </w:sdt>
    </w:p>
    <w:p w14:paraId="5B03D8CF" w14:textId="77777777" w:rsidR="00811672" w:rsidRPr="00CC4A17" w:rsidRDefault="00506ECF"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EndPr/>
        <w:sdtContent>
          <w:r w:rsidR="00811672" w:rsidRPr="00CC4A17">
            <w:rPr>
              <w:shd w:val="clear" w:color="auto" w:fill="C1E4F5" w:themeFill="accent1" w:themeFillTint="33"/>
            </w:rPr>
            <w:t>______________</w:t>
          </w:r>
        </w:sdtContent>
      </w:sdt>
    </w:p>
    <w:p w14:paraId="3DA15B4F" w14:textId="77777777" w:rsidR="00811672" w:rsidRPr="00CC4A17" w:rsidRDefault="00811672" w:rsidP="00CC4A17">
      <w:pPr>
        <w:jc w:val="both"/>
        <w:rPr>
          <w:b/>
          <w:sz w:val="28"/>
          <w:szCs w:val="28"/>
        </w:rPr>
      </w:pPr>
    </w:p>
    <w:p w14:paraId="718EBD58" w14:textId="77777777" w:rsidR="003A6121" w:rsidRPr="00CC4A17" w:rsidRDefault="003A6121" w:rsidP="00CC4A17">
      <w:pPr>
        <w:jc w:val="both"/>
        <w:rPr>
          <w:sz w:val="16"/>
          <w:szCs w:val="16"/>
        </w:rPr>
      </w:pPr>
    </w:p>
    <w:p w14:paraId="0C02D50E" w14:textId="77777777" w:rsidR="003A6121" w:rsidRPr="00CC4A17" w:rsidRDefault="003A6121" w:rsidP="00CC4A17">
      <w:pPr>
        <w:jc w:val="both"/>
        <w:rPr>
          <w:b/>
          <w:sz w:val="28"/>
          <w:szCs w:val="28"/>
        </w:rPr>
      </w:pPr>
      <w:r w:rsidRPr="00CC4A17">
        <w:rPr>
          <w:b/>
          <w:sz w:val="28"/>
          <w:szCs w:val="28"/>
        </w:rPr>
        <w:t>ESCLUSIONE DALLA GRADUATORIA INTERNA D’ISTITUTO</w:t>
      </w:r>
    </w:p>
    <w:p w14:paraId="63B425C4" w14:textId="77777777" w:rsidR="003A6121" w:rsidRPr="00CC4A17" w:rsidRDefault="00506ECF" w:rsidP="00CC4A17">
      <w:pPr>
        <w:jc w:val="both"/>
      </w:pPr>
      <w:sdt>
        <w:sdtPr>
          <w:rPr>
            <w:b/>
            <w:shd w:val="clear" w:color="auto" w:fill="C1E4F5" w:themeFill="accent1" w:themeFillTint="33"/>
          </w:rPr>
          <w:id w:val="2052670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r w:rsidR="003A6121" w:rsidRPr="00CC4A17">
        <w:rPr>
          <w:b/>
        </w:rPr>
        <w:t xml:space="preserve"> </w:t>
      </w:r>
      <w:r w:rsidR="003A6121" w:rsidRPr="00CC4A17">
        <w:t>Dichiaro</w:t>
      </w:r>
      <w:r w:rsidR="003A6121" w:rsidRPr="00CC4A17">
        <w:rPr>
          <w:b/>
        </w:rPr>
        <w:t xml:space="preserve"> </w:t>
      </w:r>
      <w:r w:rsidR="003A6121"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A6121" w:rsidRPr="00CC4A17" w14:paraId="1AF4B50D" w14:textId="77777777" w:rsidTr="00E32F6F">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1119CC70" w14:textId="77777777" w:rsidR="003A6121" w:rsidRPr="00CC4A17" w:rsidRDefault="00506ECF" w:rsidP="00CC4A17">
            <w:pPr>
              <w:pStyle w:val="Nessunaspaziatura"/>
              <w:jc w:val="left"/>
              <w:rPr>
                <w:b/>
              </w:rPr>
            </w:pPr>
            <w:sdt>
              <w:sdtPr>
                <w:rPr>
                  <w:b/>
                  <w:shd w:val="clear" w:color="auto" w:fill="C1E4F5" w:themeFill="accent1" w:themeFillTint="33"/>
                </w:rPr>
                <w:id w:val="99422076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25C49E4F" w14:textId="77777777" w:rsidR="003A6121" w:rsidRPr="00CC4A17" w:rsidRDefault="003A6121" w:rsidP="00CC4A17">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2FA0A54" w14:textId="77777777" w:rsidR="003A6121" w:rsidRPr="00CC4A17" w:rsidRDefault="00506ECF" w:rsidP="00CC4A17">
            <w:pPr>
              <w:pStyle w:val="Nessunaspaziatura"/>
              <w:rPr>
                <w:b/>
              </w:rPr>
            </w:pPr>
            <w:sdt>
              <w:sdtPr>
                <w:rPr>
                  <w:b/>
                  <w:shd w:val="clear" w:color="auto" w:fill="C1E4F5" w:themeFill="accent1" w:themeFillTint="33"/>
                </w:rPr>
                <w:id w:val="-96427336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D6AF2E2" w14:textId="77777777" w:rsidR="003A6121" w:rsidRPr="00CC4A17" w:rsidRDefault="003A6121" w:rsidP="00CC4A17">
            <w:pPr>
              <w:pStyle w:val="Nessunaspaziatura"/>
              <w:jc w:val="both"/>
            </w:pPr>
            <w:r w:rsidRPr="00CC4A17">
              <w:t>1) personale scolastico docente non vedente (art. 3 della Legge 28 marzo 1991 n. 120);</w:t>
            </w:r>
          </w:p>
        </w:tc>
      </w:tr>
      <w:tr w:rsidR="003A6121" w:rsidRPr="00CC4A17" w14:paraId="4C558848" w14:textId="77777777" w:rsidTr="00E32F6F">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28240"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B9282"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8908D72" w14:textId="77777777" w:rsidR="003A6121" w:rsidRPr="00CC4A17" w:rsidRDefault="00506ECF" w:rsidP="00CC4A17">
            <w:pPr>
              <w:pStyle w:val="Nessunaspaziatura"/>
              <w:rPr>
                <w:b/>
              </w:rPr>
            </w:pPr>
            <w:sdt>
              <w:sdtPr>
                <w:rPr>
                  <w:b/>
                  <w:shd w:val="clear" w:color="auto" w:fill="C1E4F5" w:themeFill="accent1" w:themeFillTint="33"/>
                </w:rPr>
                <w:id w:val="57809141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C8F30F1" w14:textId="77777777" w:rsidR="003A6121" w:rsidRPr="00CC4A17" w:rsidRDefault="003A6121" w:rsidP="00CC4A17">
            <w:pPr>
              <w:pStyle w:val="Nessunaspaziatura"/>
              <w:jc w:val="both"/>
            </w:pPr>
            <w:r w:rsidRPr="00CC4A17">
              <w:t xml:space="preserve">2) personale emodializzato (art. 61 della Legge 270/82). </w:t>
            </w:r>
          </w:p>
        </w:tc>
      </w:tr>
      <w:tr w:rsidR="003A6121" w:rsidRPr="00CC4A17" w14:paraId="0C816AA2" w14:textId="77777777" w:rsidTr="00E32F6F">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085A2061" w14:textId="77777777" w:rsidR="003A6121" w:rsidRPr="00CC4A17" w:rsidRDefault="00506ECF" w:rsidP="00CC4A17">
            <w:pPr>
              <w:pStyle w:val="Nessunaspaziatura"/>
              <w:jc w:val="left"/>
              <w:rPr>
                <w:b/>
              </w:rPr>
            </w:pPr>
            <w:sdt>
              <w:sdtPr>
                <w:rPr>
                  <w:b/>
                  <w:shd w:val="clear" w:color="auto" w:fill="C1E4F5" w:themeFill="accent1" w:themeFillTint="33"/>
                </w:rPr>
                <w:id w:val="62829691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0498E423" w14:textId="77777777" w:rsidR="003A6121" w:rsidRPr="00CC4A17" w:rsidRDefault="003A6121" w:rsidP="00CC4A17">
            <w:pPr>
              <w:pStyle w:val="Nessunaspaziatura"/>
              <w:jc w:val="left"/>
            </w:pPr>
            <w:r w:rsidRPr="00CC4A17">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7874BD59" w14:textId="77777777" w:rsidR="003A6121" w:rsidRPr="00CC4A17" w:rsidRDefault="00506ECF" w:rsidP="00CC4A17">
            <w:pPr>
              <w:pStyle w:val="Nessunaspaziatura"/>
              <w:rPr>
                <w:b/>
              </w:rPr>
            </w:pPr>
            <w:sdt>
              <w:sdtPr>
                <w:rPr>
                  <w:b/>
                  <w:shd w:val="clear" w:color="auto" w:fill="C1E4F5" w:themeFill="accent1" w:themeFillTint="33"/>
                </w:rPr>
                <w:id w:val="9206169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90E6BC" w14:textId="77777777" w:rsidR="003A6121" w:rsidRPr="00CC4A17" w:rsidRDefault="003A6121" w:rsidP="00CC4A17">
            <w:pPr>
              <w:pStyle w:val="Nessunaspaziatura"/>
              <w:jc w:val="both"/>
            </w:pPr>
            <w:r w:rsidRPr="00CC4A17">
              <w:t>1) Precedenza prevista dall’art. 21 della L. 104/92</w:t>
            </w:r>
          </w:p>
          <w:p w14:paraId="1EF0874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3A6121" w:rsidRPr="00CC4A17" w14:paraId="4C9F0FFF" w14:textId="77777777" w:rsidTr="00E32F6F">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48E29"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E9568"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826A0CF" w14:textId="77777777" w:rsidR="003A6121" w:rsidRPr="00CC4A17" w:rsidRDefault="00506ECF" w:rsidP="00CC4A17">
            <w:pPr>
              <w:pStyle w:val="Nessunaspaziatura"/>
              <w:rPr>
                <w:b/>
              </w:rPr>
            </w:pPr>
            <w:sdt>
              <w:sdtPr>
                <w:rPr>
                  <w:b/>
                  <w:shd w:val="clear" w:color="auto" w:fill="C1E4F5" w:themeFill="accent1" w:themeFillTint="33"/>
                </w:rPr>
                <w:id w:val="61441695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CF3D980" w14:textId="77777777" w:rsidR="003A6121" w:rsidRPr="00CC4A17" w:rsidRDefault="003A6121" w:rsidP="00CC4A17">
            <w:pPr>
              <w:pStyle w:val="Nessunaspaziatura"/>
              <w:jc w:val="both"/>
            </w:pPr>
            <w:r w:rsidRPr="00CC4A17">
              <w:t>2) Precedenza prevista per gli aventi necessità di cure a carattere continuativo</w:t>
            </w:r>
          </w:p>
          <w:p w14:paraId="51EBD519"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5F5AF280" w14:textId="77777777" w:rsidR="003A6121" w:rsidRPr="00CC4A17" w:rsidRDefault="003A6121" w:rsidP="00CC4A17">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3F161136" w14:textId="77777777" w:rsidR="003A6121" w:rsidRPr="00CC4A17" w:rsidRDefault="003A6121" w:rsidP="00CC4A17">
            <w:pPr>
              <w:pStyle w:val="Nessunaspaziatura"/>
              <w:jc w:val="both"/>
              <w:rPr>
                <w:sz w:val="20"/>
                <w:szCs w:val="20"/>
              </w:rPr>
            </w:pPr>
            <w:r w:rsidRPr="00CC4A17">
              <w:rPr>
                <w:sz w:val="20"/>
                <w:szCs w:val="20"/>
              </w:rPr>
              <w:t>l’istituto nel quale viene effettuata la terapia stessa ricondotta ovviamente alla grave patologia</w:t>
            </w:r>
          </w:p>
        </w:tc>
      </w:tr>
      <w:tr w:rsidR="003A6121" w:rsidRPr="00CC4A17" w14:paraId="344033DD" w14:textId="77777777" w:rsidTr="00E32F6F">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57924"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502D7"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FAC4C0" w14:textId="77777777" w:rsidR="003A6121" w:rsidRPr="00CC4A17" w:rsidRDefault="00506ECF" w:rsidP="00CC4A17">
            <w:pPr>
              <w:pStyle w:val="Nessunaspaziatura"/>
              <w:rPr>
                <w:b/>
              </w:rPr>
            </w:pPr>
            <w:sdt>
              <w:sdtPr>
                <w:rPr>
                  <w:b/>
                  <w:shd w:val="clear" w:color="auto" w:fill="C1E4F5" w:themeFill="accent1" w:themeFillTint="33"/>
                </w:rPr>
                <w:id w:val="-171334074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55AE101" w14:textId="77777777" w:rsidR="003A6121" w:rsidRPr="00CC4A17" w:rsidRDefault="003A6121" w:rsidP="00CC4A17">
            <w:pPr>
              <w:pStyle w:val="Nessunaspaziatura"/>
              <w:jc w:val="both"/>
            </w:pPr>
            <w:r w:rsidRPr="00CC4A17">
              <w:t>3) Precedenza prevista dall’art. 33, comma 6, della Legge 104/92 (disabilità personale)</w:t>
            </w:r>
          </w:p>
          <w:p w14:paraId="7A76A26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3A6121" w:rsidRPr="00CC4A17" w14:paraId="5F920EC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E1269D9" w14:textId="77777777" w:rsidR="003A6121" w:rsidRPr="00CC4A17" w:rsidRDefault="00506ECF" w:rsidP="00CC4A17">
            <w:pPr>
              <w:pStyle w:val="Nessunaspaziatura"/>
              <w:jc w:val="left"/>
              <w:rPr>
                <w:b/>
              </w:rPr>
            </w:pPr>
            <w:sdt>
              <w:sdtPr>
                <w:rPr>
                  <w:b/>
                  <w:shd w:val="clear" w:color="auto" w:fill="C1E4F5" w:themeFill="accent1" w:themeFillTint="33"/>
                </w:rPr>
                <w:id w:val="388848094"/>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43736507" w14:textId="77777777" w:rsidR="003A6121" w:rsidRPr="00CC4A17" w:rsidRDefault="003A6121" w:rsidP="00CC4A17">
            <w:pPr>
              <w:pStyle w:val="Nessunaspaziatura"/>
              <w:jc w:val="left"/>
            </w:pPr>
            <w:r w:rsidRPr="00CC4A17">
              <w:t xml:space="preserve">IV) ASSISTENZA AL CONIUGE, ED AL </w:t>
            </w:r>
            <w:r w:rsidRPr="00CC4A17">
              <w:lastRenderedPageBreak/>
              <w:t>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3CF7840D" w14:textId="77777777" w:rsidR="003A6121" w:rsidRPr="00CC4A17" w:rsidRDefault="00506ECF" w:rsidP="00CC4A17">
            <w:pPr>
              <w:pStyle w:val="Nessunaspaziatura"/>
              <w:rPr>
                <w:b/>
              </w:rPr>
            </w:pPr>
            <w:sdt>
              <w:sdtPr>
                <w:rPr>
                  <w:b/>
                  <w:shd w:val="clear" w:color="auto" w:fill="C1E4F5" w:themeFill="accent1" w:themeFillTint="33"/>
                </w:rPr>
                <w:id w:val="-56397428"/>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91BDA3" w14:textId="77777777" w:rsidR="003A6121" w:rsidRPr="00CC4A17" w:rsidRDefault="003A6121" w:rsidP="00CC4A17">
            <w:pPr>
              <w:pStyle w:val="Nessunaspaziatura"/>
              <w:jc w:val="both"/>
            </w:pPr>
            <w:r w:rsidRPr="00CC4A17">
              <w:t>1) Genitori (esclusione da riconoscere ad entrambi) - anche adottivi - che assistono figlio con disabilità con necessità di sostegno elevato o molto elevato (art. 3 comma 3 Legge 104/92)</w:t>
            </w:r>
          </w:p>
          <w:p w14:paraId="38250B07" w14:textId="77777777" w:rsidR="003A6121" w:rsidRPr="00CC4A17" w:rsidRDefault="003A6121" w:rsidP="00CC4A17">
            <w:pPr>
              <w:pStyle w:val="Nessunaspaziatura"/>
              <w:jc w:val="both"/>
              <w:rPr>
                <w:sz w:val="20"/>
                <w:szCs w:val="20"/>
              </w:rPr>
            </w:pPr>
            <w:r w:rsidRPr="00CC4A17">
              <w:rPr>
                <w:sz w:val="20"/>
                <w:szCs w:val="20"/>
              </w:rPr>
              <w:lastRenderedPageBreak/>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0024EC48" w14:textId="77777777" w:rsidR="003A6121" w:rsidRPr="00CC4A17" w:rsidRDefault="003A6121" w:rsidP="00CC4A17">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23892661" w14:textId="77777777" w:rsidR="003A6121" w:rsidRPr="00CC4A17" w:rsidRDefault="003A6121" w:rsidP="00CC4A17">
            <w:pPr>
              <w:pStyle w:val="Nessunaspaziatura"/>
              <w:jc w:val="both"/>
              <w:rPr>
                <w:sz w:val="20"/>
                <w:szCs w:val="20"/>
              </w:rPr>
            </w:pPr>
            <w:r w:rsidRPr="00CC4A17">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3A6121" w:rsidRPr="00CC4A17" w14:paraId="7128F8B5"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014D278F"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7F34ED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C23BF22" w14:textId="77777777" w:rsidR="003A6121" w:rsidRPr="00CC4A17" w:rsidRDefault="00506ECF" w:rsidP="00CC4A17">
            <w:pPr>
              <w:pStyle w:val="Nessunaspaziatura"/>
              <w:rPr>
                <w:b/>
              </w:rPr>
            </w:pPr>
            <w:sdt>
              <w:sdtPr>
                <w:rPr>
                  <w:b/>
                  <w:shd w:val="clear" w:color="auto" w:fill="C1E4F5" w:themeFill="accent1" w:themeFillTint="33"/>
                </w:rPr>
                <w:id w:val="157609033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2684F76" w14:textId="77777777" w:rsidR="003A6121" w:rsidRPr="00CC4A17" w:rsidRDefault="003A6121" w:rsidP="00CC4A17">
            <w:pPr>
              <w:pStyle w:val="Nessunaspaziatura"/>
              <w:jc w:val="both"/>
            </w:pPr>
            <w:r w:rsidRPr="00CC4A17">
              <w:t>2) Colui che esercita la legale tutela</w:t>
            </w:r>
          </w:p>
          <w:p w14:paraId="16BD245E" w14:textId="77777777" w:rsidR="003A6121" w:rsidRPr="00CC4A17" w:rsidRDefault="003A6121" w:rsidP="00CC4A17">
            <w:pPr>
              <w:pStyle w:val="Nessunaspaziatura"/>
              <w:jc w:val="left"/>
              <w:rPr>
                <w:sz w:val="20"/>
                <w:szCs w:val="20"/>
              </w:rPr>
            </w:pPr>
            <w:r w:rsidRPr="00CC4A17">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3A6121" w:rsidRPr="00CC4A17" w14:paraId="62207064"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4BDA360C"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D58370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C4340F7" w14:textId="77777777" w:rsidR="003A6121" w:rsidRPr="00CC4A17" w:rsidRDefault="00506ECF" w:rsidP="00CC4A17">
            <w:pPr>
              <w:pStyle w:val="Nessunaspaziatura"/>
              <w:rPr>
                <w:b/>
              </w:rPr>
            </w:pPr>
            <w:sdt>
              <w:sdtPr>
                <w:rPr>
                  <w:b/>
                  <w:shd w:val="clear" w:color="auto" w:fill="C1E4F5" w:themeFill="accent1" w:themeFillTint="33"/>
                </w:rPr>
                <w:id w:val="116620820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B1FF32A" w14:textId="77777777" w:rsidR="003A6121" w:rsidRPr="00CC4A17" w:rsidRDefault="003A6121" w:rsidP="00CC4A17">
            <w:pPr>
              <w:pStyle w:val="Nessunaspaziatura"/>
              <w:jc w:val="both"/>
            </w:pPr>
            <w:r w:rsidRPr="00CC4A17">
              <w:t xml:space="preserve">3) Fratello/sorella (esclusione da riconoscere solo ad uno di essi) convivente con persona con disabilità </w:t>
            </w:r>
          </w:p>
          <w:p w14:paraId="63C044E8"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3A6121" w:rsidRPr="00CC4A17" w14:paraId="1E8E7BD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1848CB0"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2516060B"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8F2A01F" w14:textId="77777777" w:rsidR="003A6121" w:rsidRPr="00CC4A17" w:rsidRDefault="00506ECF" w:rsidP="00CC4A17">
            <w:pPr>
              <w:pStyle w:val="Nessunaspaziatura"/>
              <w:rPr>
                <w:b/>
              </w:rPr>
            </w:pPr>
            <w:sdt>
              <w:sdtPr>
                <w:rPr>
                  <w:b/>
                  <w:shd w:val="clear" w:color="auto" w:fill="C1E4F5" w:themeFill="accent1" w:themeFillTint="33"/>
                </w:rPr>
                <w:id w:val="-174371721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EF5B414" w14:textId="77777777" w:rsidR="003A6121" w:rsidRPr="00CC4A17" w:rsidRDefault="003A6121" w:rsidP="00CC4A17">
            <w:pPr>
              <w:pStyle w:val="Nessunaspaziatura"/>
              <w:jc w:val="both"/>
            </w:pPr>
            <w:r w:rsidRPr="00CC4A17">
              <w:t>4) Coniuge che assiste l’altro coniuge o parte dell’unione civile con disabilità con necessità di sostegno elevato o molto elevato (art. 3 comma 3 Legge 104/92)</w:t>
            </w:r>
          </w:p>
          <w:p w14:paraId="630A55E7"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3A6121" w:rsidRPr="00CC4A17" w14:paraId="56BAD230"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5B311F9F" w14:textId="77777777" w:rsidR="003A6121" w:rsidRPr="00CC4A17" w:rsidRDefault="003A6121" w:rsidP="00CC4A17">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6970C07"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6BB52648" w14:textId="77777777" w:rsidR="003A6121" w:rsidRPr="00CC4A17" w:rsidRDefault="00506ECF" w:rsidP="00CC4A17">
            <w:pPr>
              <w:pStyle w:val="Nessunaspaziatura"/>
              <w:rPr>
                <w:b/>
              </w:rPr>
            </w:pPr>
            <w:sdt>
              <w:sdtPr>
                <w:rPr>
                  <w:b/>
                  <w:shd w:val="clear" w:color="auto" w:fill="C1E4F5" w:themeFill="accent1" w:themeFillTint="33"/>
                </w:rPr>
                <w:id w:val="769549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F8A8BC6" w14:textId="77777777" w:rsidR="003A6121" w:rsidRPr="00CC4A17" w:rsidRDefault="003A6121" w:rsidP="00CC4A17">
            <w:pPr>
              <w:pStyle w:val="Nessunaspaziatura"/>
              <w:jc w:val="both"/>
            </w:pPr>
            <w:r w:rsidRPr="00CC4A17">
              <w:t>5) Figlio che assiste il genitore con disabilità con necessità di sostegno elevato o molto elevato</w:t>
            </w:r>
          </w:p>
          <w:p w14:paraId="2120E8E6"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06937B5A" w14:textId="77777777" w:rsidR="003A6121" w:rsidRPr="00CC4A17" w:rsidRDefault="003A6121" w:rsidP="00CC4A17">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62EFDD39" w14:textId="77777777" w:rsidR="003A6121" w:rsidRPr="00CC4A17" w:rsidRDefault="003A6121" w:rsidP="00CC4A17">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2706B005" w14:textId="77777777" w:rsidR="003A6121" w:rsidRPr="00CC4A17" w:rsidRDefault="003A6121" w:rsidP="00CC4A17">
            <w:pPr>
              <w:pStyle w:val="Nessunaspaziatura"/>
              <w:numPr>
                <w:ilvl w:val="0"/>
                <w:numId w:val="15"/>
              </w:numPr>
              <w:jc w:val="both"/>
              <w:rPr>
                <w:sz w:val="20"/>
                <w:szCs w:val="20"/>
              </w:rPr>
            </w:pPr>
            <w:r w:rsidRPr="00CC4A1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CC4A17">
              <w:rPr>
                <w:sz w:val="20"/>
                <w:szCs w:val="20"/>
              </w:rPr>
              <w:t>D.Lgs.</w:t>
            </w:r>
            <w:proofErr w:type="spellEnd"/>
            <w:r w:rsidRPr="00CC4A17">
              <w:rPr>
                <w:sz w:val="20"/>
                <w:szCs w:val="20"/>
              </w:rPr>
              <w:t xml:space="preserve"> n.151/2001.</w:t>
            </w:r>
          </w:p>
          <w:p w14:paraId="469B8143" w14:textId="77777777" w:rsidR="003A6121" w:rsidRPr="00CC4A17" w:rsidRDefault="003A6121" w:rsidP="00CC4A17">
            <w:pPr>
              <w:pStyle w:val="Nessunaspaziatura"/>
              <w:jc w:val="both"/>
              <w:rPr>
                <w:sz w:val="20"/>
                <w:szCs w:val="20"/>
              </w:rPr>
            </w:pPr>
            <w:r w:rsidRPr="00CC4A17">
              <w:rPr>
                <w:sz w:val="20"/>
                <w:szCs w:val="2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w:t>
            </w:r>
            <w:r w:rsidRPr="00CC4A17">
              <w:rPr>
                <w:sz w:val="20"/>
                <w:szCs w:val="20"/>
              </w:rPr>
              <w:lastRenderedPageBreak/>
              <w:t>comune, riferita allo stesso indirizzo: stesso numero civico anche se interni diversi (Circolare Ministero del Lavoro e delle Politiche Sociali, 18 febbraio 2010, prot. 3884).</w:t>
            </w:r>
          </w:p>
        </w:tc>
      </w:tr>
      <w:tr w:rsidR="003A6121" w:rsidRPr="00CC4A17" w14:paraId="3C540F8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hideMark/>
          </w:tcPr>
          <w:p w14:paraId="581E5606" w14:textId="77777777" w:rsidR="003A6121" w:rsidRPr="00CC4A17" w:rsidRDefault="00506ECF" w:rsidP="00CC4A17">
            <w:pPr>
              <w:pStyle w:val="Nessunaspaziatura"/>
              <w:jc w:val="left"/>
              <w:rPr>
                <w:b/>
              </w:rPr>
            </w:pPr>
            <w:sdt>
              <w:sdtPr>
                <w:rPr>
                  <w:b/>
                  <w:shd w:val="clear" w:color="auto" w:fill="C1E4F5" w:themeFill="accent1" w:themeFillTint="33"/>
                </w:rPr>
                <w:id w:val="1115494912"/>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ED7152D" w14:textId="77777777" w:rsidR="003A6121" w:rsidRPr="00CC4A17" w:rsidRDefault="003A6121" w:rsidP="00CC4A17">
            <w:pPr>
              <w:pStyle w:val="Nessunaspaziatura"/>
              <w:jc w:val="left"/>
            </w:pPr>
            <w:r w:rsidRPr="00CC4A17">
              <w:t>V) PERSONALE TRASFERITO D’UFFICIO NEGLI ULTIMI OTTO ANNI RICHIEDENTE IL RIENTRO NEL COMUNE DI PRECEDENTE TITOLARITÀ</w:t>
            </w:r>
          </w:p>
        </w:tc>
      </w:tr>
      <w:tr w:rsidR="003A6121" w:rsidRPr="00CC4A17" w14:paraId="0951A8E1"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7FE48003" w14:textId="77777777" w:rsidR="003A6121" w:rsidRPr="00CC4A17" w:rsidRDefault="00506ECF" w:rsidP="00CC4A17">
            <w:pPr>
              <w:pStyle w:val="Nessunaspaziatura"/>
              <w:jc w:val="left"/>
              <w:rPr>
                <w:b/>
              </w:rPr>
            </w:pPr>
            <w:sdt>
              <w:sdtPr>
                <w:rPr>
                  <w:b/>
                  <w:shd w:val="clear" w:color="auto" w:fill="C1E4F5" w:themeFill="accent1" w:themeFillTint="33"/>
                </w:rPr>
                <w:id w:val="-133637300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C0FE859" w14:textId="77777777" w:rsidR="003A6121" w:rsidRPr="00CC4A17" w:rsidRDefault="003A6121" w:rsidP="00CC4A17">
            <w:pPr>
              <w:pStyle w:val="Nessunaspaziatura"/>
              <w:jc w:val="left"/>
            </w:pPr>
            <w:r w:rsidRPr="00CC4A17">
              <w:t>VI) PERSONALE CONIUGE DI MILITARE O DI CATEGORIA EQUIPARATA</w:t>
            </w:r>
          </w:p>
        </w:tc>
      </w:tr>
      <w:tr w:rsidR="003A6121" w:rsidRPr="00CC4A17" w14:paraId="14F5022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CC86DAC" w14:textId="77777777" w:rsidR="003A6121" w:rsidRPr="00CC4A17" w:rsidRDefault="00506ECF" w:rsidP="00CC4A17">
            <w:pPr>
              <w:pStyle w:val="Nessunaspaziatura"/>
              <w:jc w:val="left"/>
              <w:rPr>
                <w:b/>
              </w:rPr>
            </w:pPr>
            <w:sdt>
              <w:sdtPr>
                <w:rPr>
                  <w:b/>
                  <w:shd w:val="clear" w:color="auto" w:fill="C1E4F5" w:themeFill="accent1" w:themeFillTint="33"/>
                </w:rPr>
                <w:id w:val="19263831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0242039" w14:textId="77777777" w:rsidR="003A6121" w:rsidRPr="00CC4A17" w:rsidRDefault="003A6121" w:rsidP="00CC4A17">
            <w:pPr>
              <w:pStyle w:val="Nessunaspaziatura"/>
              <w:jc w:val="left"/>
            </w:pPr>
            <w:r w:rsidRPr="00CC4A17">
              <w:t>VII) PERSONALE CHE RICOPRE CARICHE PUBBLICHE NELLE AMMINISTRAZIONI DEGLI ENTI LOCALI</w:t>
            </w:r>
          </w:p>
        </w:tc>
      </w:tr>
      <w:tr w:rsidR="003A6121" w:rsidRPr="00CC4A17" w14:paraId="105DABD9"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66044AC" w14:textId="77777777" w:rsidR="003A6121" w:rsidRPr="00CC4A17" w:rsidRDefault="00506ECF" w:rsidP="00CC4A17">
            <w:pPr>
              <w:pStyle w:val="Nessunaspaziatura"/>
              <w:jc w:val="left"/>
              <w:rPr>
                <w:b/>
              </w:rPr>
            </w:pPr>
            <w:sdt>
              <w:sdtPr>
                <w:rPr>
                  <w:b/>
                  <w:shd w:val="clear" w:color="auto" w:fill="C1E4F5" w:themeFill="accent1" w:themeFillTint="33"/>
                </w:rPr>
                <w:id w:val="-737023947"/>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6373E4C" w14:textId="77777777" w:rsidR="003A6121" w:rsidRPr="00CC4A17" w:rsidRDefault="003A6121" w:rsidP="00CC4A17">
            <w:pPr>
              <w:pStyle w:val="Nessunaspaziatura"/>
              <w:jc w:val="left"/>
            </w:pPr>
            <w:r w:rsidRPr="00CC4A17">
              <w:t>VIII) PERSONALE CHE RIPRENDE SERVIZIO AL TERMINE DELL’ASPETTATIVA SINDACALE DI CUI AL C.C.N.Q. SOTTOSCRITTO IL 7/8/1998</w:t>
            </w:r>
          </w:p>
        </w:tc>
      </w:tr>
    </w:tbl>
    <w:p w14:paraId="74966D2F" w14:textId="77777777" w:rsidR="003A6121" w:rsidRPr="00CC4A17" w:rsidRDefault="003A6121" w:rsidP="00CC4A17">
      <w:pPr>
        <w:jc w:val="both"/>
        <w:rPr>
          <w:sz w:val="16"/>
          <w:szCs w:val="16"/>
        </w:rPr>
      </w:pPr>
    </w:p>
    <w:p w14:paraId="49E79D9C" w14:textId="77777777" w:rsidR="003A6121" w:rsidRPr="00CC4A17" w:rsidRDefault="003A6121" w:rsidP="00CC4A17">
      <w:pPr>
        <w:jc w:val="both"/>
      </w:pPr>
      <w:r w:rsidRPr="00CC4A17">
        <w:t xml:space="preserve">Pertanto </w:t>
      </w:r>
    </w:p>
    <w:p w14:paraId="55963520" w14:textId="77777777" w:rsidR="003A6121" w:rsidRPr="00CC4A17" w:rsidRDefault="00506ECF" w:rsidP="00CC4A17">
      <w:pPr>
        <w:jc w:val="both"/>
      </w:pPr>
      <w:sdt>
        <w:sdtPr>
          <w:rPr>
            <w:shd w:val="clear" w:color="auto" w:fill="C1E4F5" w:themeFill="accent1" w:themeFillTint="33"/>
          </w:rPr>
          <w:id w:val="-1619600782"/>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Allego documentazione e certificazione ai sensi dell’art. 13 dell’ipotesi di CCNI del 29 gennaio 2025.</w:t>
      </w:r>
    </w:p>
    <w:p w14:paraId="7E80E317" w14:textId="77777777" w:rsidR="003A6121" w:rsidRPr="00CC4A17" w:rsidRDefault="00506ECF" w:rsidP="00CC4A17">
      <w:pPr>
        <w:jc w:val="both"/>
      </w:pPr>
      <w:sdt>
        <w:sdtPr>
          <w:rPr>
            <w:shd w:val="clear" w:color="auto" w:fill="C1E4F5" w:themeFill="accent1" w:themeFillTint="33"/>
          </w:rPr>
          <w:id w:val="-1016068495"/>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Le documentazioni e le certificazioni di cui all’art. 13 dell’ipotesi di CCNI del 29 gennaio 2025 sono agli atti della scuola e vigenti alla data attuale.</w:t>
      </w:r>
    </w:p>
    <w:p w14:paraId="07FEC66F" w14:textId="77777777" w:rsidR="003A6121" w:rsidRPr="00CC4A17" w:rsidRDefault="003A6121" w:rsidP="00CC4A17">
      <w:pPr>
        <w:jc w:val="both"/>
      </w:pPr>
    </w:p>
    <w:p w14:paraId="3194DAB9" w14:textId="31DEBEF6" w:rsidR="003A6121" w:rsidRPr="00CC4A17" w:rsidRDefault="00760F14" w:rsidP="00CC4A17">
      <w:pPr>
        <w:jc w:val="both"/>
      </w:pPr>
      <w:r>
        <w:t>Aversa</w:t>
      </w:r>
      <w:r w:rsidR="003A6121" w:rsidRPr="00CC4A17">
        <w:t xml:space="preserve">, </w:t>
      </w:r>
      <w:sdt>
        <w:sdtPr>
          <w:rPr>
            <w:shd w:val="clear" w:color="auto" w:fill="C1E4F5" w:themeFill="accent1" w:themeFillTint="33"/>
          </w:rPr>
          <w:id w:val="1697963466"/>
          <w:placeholder>
            <w:docPart w:val="DC11E158D192405390E1D259CF854E14"/>
          </w:placeholder>
          <w:date>
            <w:dateFormat w:val="dd/MM/yyyy"/>
            <w:lid w:val="it-IT"/>
            <w:storeMappedDataAs w:val="dateTime"/>
            <w:calendar w:val="gregorian"/>
          </w:date>
        </w:sdtPr>
        <w:sdtEndPr/>
        <w:sdtContent>
          <w:r w:rsidR="003A6121" w:rsidRPr="00CC4A17">
            <w:rPr>
              <w:shd w:val="clear" w:color="auto" w:fill="C1E4F5" w:themeFill="accent1" w:themeFillTint="33"/>
            </w:rPr>
            <w:t>________/________/________</w:t>
          </w:r>
        </w:sdtContent>
      </w:sdt>
    </w:p>
    <w:p w14:paraId="1554DC55" w14:textId="37118B2C" w:rsidR="00811672" w:rsidRDefault="003A6121" w:rsidP="00CC4A17">
      <w:pPr>
        <w:jc w:val="right"/>
      </w:pPr>
      <w:r w:rsidRPr="00CC4A17">
        <w:t xml:space="preserve">Firma </w:t>
      </w:r>
      <w:sdt>
        <w:sdtPr>
          <w:id w:val="83266825"/>
          <w:placeholder>
            <w:docPart w:val="ABD69501196D4B26B2FAC44C400FCEFE"/>
          </w:placeholder>
        </w:sdtPr>
        <w:sdtEndPr/>
        <w:sdtContent>
          <w:r w:rsidRPr="00CC4A17">
            <w:rPr>
              <w:shd w:val="clear" w:color="auto" w:fill="C1E4F5" w:themeFill="accent1" w:themeFillTint="33"/>
            </w:rPr>
            <w:t>___________________________________________________</w:t>
          </w:r>
        </w:sdtContent>
      </w:sdt>
    </w:p>
    <w:sectPr w:rsidR="00811672" w:rsidSect="003B20E1">
      <w:head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E5E8D" w14:textId="77777777" w:rsidR="001E60CE" w:rsidRDefault="001E60CE" w:rsidP="003B20E1">
      <w:pPr>
        <w:spacing w:line="240" w:lineRule="auto"/>
      </w:pPr>
      <w:r>
        <w:separator/>
      </w:r>
    </w:p>
  </w:endnote>
  <w:endnote w:type="continuationSeparator" w:id="0">
    <w:p w14:paraId="4732167B" w14:textId="77777777" w:rsidR="001E60CE" w:rsidRDefault="001E60CE"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2365B" w14:textId="77777777" w:rsidR="001E60CE" w:rsidRDefault="001E60CE" w:rsidP="003B20E1">
      <w:pPr>
        <w:spacing w:line="240" w:lineRule="auto"/>
      </w:pPr>
      <w:r>
        <w:separator/>
      </w:r>
    </w:p>
  </w:footnote>
  <w:footnote w:type="continuationSeparator" w:id="0">
    <w:p w14:paraId="0DF07083" w14:textId="77777777" w:rsidR="001E60CE" w:rsidRDefault="001E60CE"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7"/>
  </w:num>
  <w:num w:numId="5">
    <w:abstractNumId w:val="14"/>
  </w:num>
  <w:num w:numId="6">
    <w:abstractNumId w:val="15"/>
  </w:num>
  <w:num w:numId="7">
    <w:abstractNumId w:val="3"/>
  </w:num>
  <w:num w:numId="8">
    <w:abstractNumId w:val="1"/>
  </w:num>
  <w:num w:numId="9">
    <w:abstractNumId w:val="5"/>
  </w:num>
  <w:num w:numId="10">
    <w:abstractNumId w:val="9"/>
  </w:num>
  <w:num w:numId="11">
    <w:abstractNumId w:val="10"/>
  </w:num>
  <w:num w:numId="12">
    <w:abstractNumId w:val="6"/>
  </w:num>
  <w:num w:numId="13">
    <w:abstractNumId w:val="0"/>
  </w:num>
  <w:num w:numId="14">
    <w:abstractNumId w:val="4"/>
  </w:num>
  <w:num w:numId="15">
    <w:abstractNumId w:val="11"/>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31B0B"/>
    <w:rsid w:val="000F0513"/>
    <w:rsid w:val="00105E70"/>
    <w:rsid w:val="001B0BBF"/>
    <w:rsid w:val="001B4044"/>
    <w:rsid w:val="001E60CE"/>
    <w:rsid w:val="001F51C6"/>
    <w:rsid w:val="00252665"/>
    <w:rsid w:val="0030702B"/>
    <w:rsid w:val="00310B33"/>
    <w:rsid w:val="003A6121"/>
    <w:rsid w:val="003B20E1"/>
    <w:rsid w:val="003B2D17"/>
    <w:rsid w:val="005012C9"/>
    <w:rsid w:val="00506ECF"/>
    <w:rsid w:val="005278F6"/>
    <w:rsid w:val="005E6436"/>
    <w:rsid w:val="006970EB"/>
    <w:rsid w:val="00760F14"/>
    <w:rsid w:val="007D6B5B"/>
    <w:rsid w:val="00811672"/>
    <w:rsid w:val="008B4933"/>
    <w:rsid w:val="00937D37"/>
    <w:rsid w:val="009431C0"/>
    <w:rsid w:val="00A41DD0"/>
    <w:rsid w:val="00A527D1"/>
    <w:rsid w:val="00A603FB"/>
    <w:rsid w:val="00A96E6E"/>
    <w:rsid w:val="00AA5589"/>
    <w:rsid w:val="00AE49C9"/>
    <w:rsid w:val="00B17754"/>
    <w:rsid w:val="00C917E2"/>
    <w:rsid w:val="00CC4A17"/>
    <w:rsid w:val="00D91E59"/>
    <w:rsid w:val="00E031DE"/>
    <w:rsid w:val="00E04310"/>
    <w:rsid w:val="00E71A85"/>
    <w:rsid w:val="00EE6AEB"/>
    <w:rsid w:val="00F73AAF"/>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69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DC11E158D192405390E1D259CF854E14"/>
        <w:category>
          <w:name w:val="Generale"/>
          <w:gallery w:val="placeholder"/>
        </w:category>
        <w:types>
          <w:type w:val="bbPlcHdr"/>
        </w:types>
        <w:behaviors>
          <w:behavior w:val="content"/>
        </w:behaviors>
        <w:guid w:val="{3BD33295-318C-4F06-8AE2-93F0B20B2918}"/>
      </w:docPartPr>
      <w:docPartBody>
        <w:p w:rsidR="004A3285" w:rsidRDefault="00613112" w:rsidP="00613112">
          <w:pPr>
            <w:pStyle w:val="DC11E158D192405390E1D259CF854E14"/>
          </w:pPr>
          <w:r w:rsidRPr="000646B1">
            <w:rPr>
              <w:rStyle w:val="Testosegnaposto"/>
            </w:rPr>
            <w:t>Fare clic o toccare qui per immettere una data.</w:t>
          </w:r>
        </w:p>
      </w:docPartBody>
    </w:docPart>
    <w:docPart>
      <w:docPartPr>
        <w:name w:val="ABD69501196D4B26B2FAC44C400FCEFE"/>
        <w:category>
          <w:name w:val="Generale"/>
          <w:gallery w:val="placeholder"/>
        </w:category>
        <w:types>
          <w:type w:val="bbPlcHdr"/>
        </w:types>
        <w:behaviors>
          <w:behavior w:val="content"/>
        </w:behaviors>
        <w:guid w:val="{D5682ABD-043C-409C-800E-4E34DE245F5D}"/>
      </w:docPartPr>
      <w:docPartBody>
        <w:p w:rsidR="004A3285" w:rsidRDefault="00613112" w:rsidP="00613112">
          <w:pPr>
            <w:pStyle w:val="ABD69501196D4B26B2FAC44C400FCEF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031B0B"/>
    <w:rsid w:val="00164377"/>
    <w:rsid w:val="00204225"/>
    <w:rsid w:val="003B2D17"/>
    <w:rsid w:val="004A3285"/>
    <w:rsid w:val="00613112"/>
    <w:rsid w:val="00891609"/>
    <w:rsid w:val="00A77B93"/>
    <w:rsid w:val="00AE49C9"/>
    <w:rsid w:val="00B22DAA"/>
    <w:rsid w:val="00C45A7A"/>
    <w:rsid w:val="00CC22FC"/>
    <w:rsid w:val="00D91E59"/>
    <w:rsid w:val="00E031DE"/>
    <w:rsid w:val="00E04310"/>
    <w:rsid w:val="00E74C2C"/>
    <w:rsid w:val="00EC5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13112"/>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5AED-9206-4AB0-81BF-060C8C04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2824</Words>
  <Characters>16101</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CEPM02000V NICCOLO' IOMMELLI DISTRETTO 015</cp:lastModifiedBy>
  <cp:revision>7</cp:revision>
  <dcterms:created xsi:type="dcterms:W3CDTF">2025-03-03T16:08:00Z</dcterms:created>
  <dcterms:modified xsi:type="dcterms:W3CDTF">2025-03-05T13:10:00Z</dcterms:modified>
</cp:coreProperties>
</file>